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D2806" w14:textId="77777777" w:rsidR="000F1FCF" w:rsidRDefault="003766E0">
      <w:r>
        <w:rPr>
          <w:noProof/>
        </w:rPr>
        <mc:AlternateContent>
          <mc:Choice Requires="wps">
            <w:drawing>
              <wp:anchor distT="0" distB="0" distL="114300" distR="114300" simplePos="0" relativeHeight="251682816" behindDoc="0" locked="0" layoutInCell="1" allowOverlap="1" wp14:anchorId="55151A16" wp14:editId="2596A8C4">
                <wp:simplePos x="0" y="0"/>
                <wp:positionH relativeFrom="page">
                  <wp:posOffset>2107565</wp:posOffset>
                </wp:positionH>
                <wp:positionV relativeFrom="page">
                  <wp:posOffset>8779510</wp:posOffset>
                </wp:positionV>
                <wp:extent cx="5171440" cy="767080"/>
                <wp:effectExtent l="0" t="0" r="0" b="0"/>
                <wp:wrapThrough wrapText="bothSides">
                  <wp:wrapPolygon edited="0">
                    <wp:start x="106" y="0"/>
                    <wp:lineTo x="106" y="20742"/>
                    <wp:lineTo x="21324" y="20742"/>
                    <wp:lineTo x="21324" y="0"/>
                    <wp:lineTo x="106" y="0"/>
                  </wp:wrapPolygon>
                </wp:wrapThrough>
                <wp:docPr id="22" name="Zone de texte 22"/>
                <wp:cNvGraphicFramePr/>
                <a:graphic xmlns:a="http://schemas.openxmlformats.org/drawingml/2006/main">
                  <a:graphicData uri="http://schemas.microsoft.com/office/word/2010/wordprocessingShape">
                    <wps:wsp>
                      <wps:cNvSpPr txBox="1"/>
                      <wps:spPr>
                        <a:xfrm>
                          <a:off x="0" y="0"/>
                          <a:ext cx="5171440" cy="767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EE90F5" w14:textId="77777777" w:rsidR="004720F5" w:rsidRPr="003766E0" w:rsidRDefault="004720F5" w:rsidP="004720F5">
                            <w:pPr>
                              <w:jc w:val="both"/>
                              <w:rPr>
                                <w:rFonts w:asciiTheme="majorHAnsi" w:hAnsiTheme="majorHAnsi"/>
                                <w:color w:val="000000" w:themeColor="text1"/>
                                <w:szCs w:val="20"/>
                              </w:rPr>
                            </w:pPr>
                            <w:r w:rsidRPr="003766E0">
                              <w:rPr>
                                <w:rFonts w:asciiTheme="majorHAnsi" w:hAnsiTheme="majorHAnsi"/>
                                <w:color w:val="000000" w:themeColor="text1"/>
                                <w:szCs w:val="20"/>
                              </w:rPr>
                              <w:t xml:space="preserve">Ce projet nous a permis de mieux connaître le sujet et de l’approfondir. Cependant, une autre problématique est soulevée : </w:t>
                            </w:r>
                            <w:r w:rsidRPr="003766E0">
                              <w:rPr>
                                <w:rFonts w:asciiTheme="majorHAnsi" w:hAnsiTheme="majorHAnsi"/>
                                <w:color w:val="000000" w:themeColor="text1"/>
                                <w:szCs w:val="20"/>
                                <w:u w:val="single"/>
                              </w:rPr>
                              <w:t>jusqu’où pouvons nous contrôler et</w:t>
                            </w:r>
                            <w:r w:rsidR="00D54D67">
                              <w:rPr>
                                <w:rFonts w:asciiTheme="majorHAnsi" w:hAnsiTheme="majorHAnsi"/>
                                <w:color w:val="000000" w:themeColor="text1"/>
                                <w:szCs w:val="20"/>
                                <w:u w:val="single"/>
                              </w:rPr>
                              <w:t xml:space="preserve"> règlementer l’usage des nouvelles techniques de production</w:t>
                            </w:r>
                            <w:bookmarkStart w:id="0" w:name="_GoBack"/>
                            <w:bookmarkEnd w:id="0"/>
                            <w:r w:rsidRPr="003766E0">
                              <w:rPr>
                                <w:rFonts w:asciiTheme="majorHAnsi" w:hAnsiTheme="majorHAnsi"/>
                                <w:color w:val="000000" w:themeColor="text1"/>
                                <w:szCs w:val="20"/>
                                <w:u w:val="single"/>
                              </w:rPr>
                              <w:t xml:space="preserve"> afin de limiter les risques sociaux, économiques et étiques ?</w:t>
                            </w:r>
                          </w:p>
                          <w:p w14:paraId="553BCEDC" w14:textId="77777777" w:rsidR="004720F5" w:rsidRPr="00E00787" w:rsidRDefault="004720F5">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2" o:spid="_x0000_s1026" type="#_x0000_t202" style="position:absolute;margin-left:165.95pt;margin-top:691.3pt;width:407.2pt;height:60.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" mv:complextextbox="1" filled="f" stroked="f">
                <v:textbox>
                  <w:txbxContent>
                    <w:p w14:paraId="42EE90F5" w14:textId="77777777" w:rsidR="004720F5" w:rsidRPr="003766E0" w:rsidRDefault="004720F5" w:rsidP="004720F5">
                      <w:pPr>
                        <w:jc w:val="both"/>
                        <w:rPr>
                          <w:rFonts w:asciiTheme="majorHAnsi" w:hAnsiTheme="majorHAnsi"/>
                          <w:color w:val="000000" w:themeColor="text1"/>
                          <w:szCs w:val="20"/>
                        </w:rPr>
                      </w:pPr>
                      <w:r w:rsidRPr="003766E0">
                        <w:rPr>
                          <w:rFonts w:asciiTheme="majorHAnsi" w:hAnsiTheme="majorHAnsi"/>
                          <w:color w:val="000000" w:themeColor="text1"/>
                          <w:szCs w:val="20"/>
                        </w:rPr>
                        <w:t xml:space="preserve">Ce projet nous a permis de mieux connaître le sujet et de l’approfondir. Cependant, une autre problématique est soulevée : </w:t>
                      </w:r>
                      <w:r w:rsidRPr="003766E0">
                        <w:rPr>
                          <w:rFonts w:asciiTheme="majorHAnsi" w:hAnsiTheme="majorHAnsi"/>
                          <w:color w:val="000000" w:themeColor="text1"/>
                          <w:szCs w:val="20"/>
                          <w:u w:val="single"/>
                        </w:rPr>
                        <w:t>jusqu’où pouvons nous contrôler et</w:t>
                      </w:r>
                      <w:r w:rsidR="00D54D67">
                        <w:rPr>
                          <w:rFonts w:asciiTheme="majorHAnsi" w:hAnsiTheme="majorHAnsi"/>
                          <w:color w:val="000000" w:themeColor="text1"/>
                          <w:szCs w:val="20"/>
                          <w:u w:val="single"/>
                        </w:rPr>
                        <w:t xml:space="preserve"> règlementer l’usage des nouvelles techniques de production</w:t>
                      </w:r>
                      <w:bookmarkStart w:id="1" w:name="_GoBack"/>
                      <w:bookmarkEnd w:id="1"/>
                      <w:r w:rsidRPr="003766E0">
                        <w:rPr>
                          <w:rFonts w:asciiTheme="majorHAnsi" w:hAnsiTheme="majorHAnsi"/>
                          <w:color w:val="000000" w:themeColor="text1"/>
                          <w:szCs w:val="20"/>
                          <w:u w:val="single"/>
                        </w:rPr>
                        <w:t xml:space="preserve"> afin de limiter les risques sociaux, économiques et étiques ?</w:t>
                      </w:r>
                    </w:p>
                    <w:p w14:paraId="553BCEDC" w14:textId="77777777" w:rsidR="004720F5" w:rsidRPr="00E00787" w:rsidRDefault="004720F5">
                      <w:pPr>
                        <w:rPr>
                          <w:color w:val="auto"/>
                        </w:rPr>
                      </w:pPr>
                    </w:p>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FD53AD3" wp14:editId="523E7F67">
                <wp:simplePos x="0" y="0"/>
                <wp:positionH relativeFrom="page">
                  <wp:posOffset>2171700</wp:posOffset>
                </wp:positionH>
                <wp:positionV relativeFrom="page">
                  <wp:posOffset>5852160</wp:posOffset>
                </wp:positionV>
                <wp:extent cx="2286000" cy="2658745"/>
                <wp:effectExtent l="0" t="0" r="0" b="8255"/>
                <wp:wrapTight wrapText="bothSides">
                  <wp:wrapPolygon edited="0">
                    <wp:start x="0" y="0"/>
                    <wp:lineTo x="0" y="21461"/>
                    <wp:lineTo x="21360" y="21461"/>
                    <wp:lineTo x="2136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5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2">
                        <w:txbxContent>
                          <w:p w14:paraId="0DFC48B6"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Wingdings" w:hAnsi="Wingdings"/>
                                <w:color w:val="auto"/>
                                <w:szCs w:val="20"/>
                              </w:rPr>
                              <w:t></w:t>
                            </w:r>
                            <w:r w:rsidRPr="00E00787">
                              <w:rPr>
                                <w:rFonts w:asciiTheme="majorHAnsi" w:hAnsiTheme="majorHAnsi"/>
                                <w:color w:val="auto"/>
                                <w:szCs w:val="20"/>
                              </w:rPr>
                              <w:t xml:space="preserve">Avantages </w:t>
                            </w:r>
                            <w:r w:rsidRPr="00E00787">
                              <w:rPr>
                                <w:rFonts w:asciiTheme="majorHAnsi" w:hAnsiTheme="majorHAnsi"/>
                                <w:color w:val="auto"/>
                                <w:szCs w:val="20"/>
                                <w:u w:val="single"/>
                              </w:rPr>
                              <w:t>écologique</w:t>
                            </w:r>
                            <w:r>
                              <w:rPr>
                                <w:rFonts w:asciiTheme="majorHAnsi" w:hAnsiTheme="majorHAnsi"/>
                                <w:color w:val="auto"/>
                                <w:szCs w:val="20"/>
                                <w:u w:val="single"/>
                              </w:rPr>
                              <w:t>s</w:t>
                            </w:r>
                            <w:r w:rsidRPr="00E00787">
                              <w:rPr>
                                <w:rFonts w:asciiTheme="majorHAnsi" w:hAnsiTheme="majorHAnsi"/>
                                <w:color w:val="auto"/>
                                <w:szCs w:val="20"/>
                              </w:rPr>
                              <w:t xml:space="preserve"> de ce système de production : localisation de la production voir</w:t>
                            </w:r>
                            <w:r>
                              <w:rPr>
                                <w:rFonts w:asciiTheme="majorHAnsi" w:hAnsiTheme="majorHAnsi"/>
                                <w:color w:val="auto"/>
                                <w:szCs w:val="20"/>
                              </w:rPr>
                              <w:t>e</w:t>
                            </w:r>
                            <w:r w:rsidRPr="00E00787">
                              <w:rPr>
                                <w:rFonts w:asciiTheme="majorHAnsi" w:hAnsiTheme="majorHAnsi"/>
                                <w:color w:val="auto"/>
                                <w:szCs w:val="20"/>
                              </w:rPr>
                              <w:t xml:space="preserve"> une territorialisation de la production avec une adaptation aux usages et coutumes de chaque territoire. De plus, la production en petite série évite le gaspillage et diminue le temps de stockage. En effet, cela amène une diminution des coûts.</w:t>
                            </w:r>
                          </w:p>
                          <w:p w14:paraId="227E2F3B"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Pr>
                                <w:rFonts w:asciiTheme="majorHAnsi" w:hAnsiTheme="majorHAnsi"/>
                                <w:color w:val="auto"/>
                                <w:szCs w:val="20"/>
                                <w:u w:val="single"/>
                              </w:rPr>
                              <w:t>sociaux</w:t>
                            </w:r>
                            <w:r w:rsidRPr="00E00787">
                              <w:rPr>
                                <w:rFonts w:asciiTheme="majorHAnsi" w:hAnsiTheme="majorHAnsi"/>
                                <w:color w:val="auto"/>
                                <w:szCs w:val="20"/>
                                <w:u w:val="single"/>
                              </w:rPr>
                              <w:t> </w:t>
                            </w:r>
                            <w:r w:rsidRPr="00E00787">
                              <w:rPr>
                                <w:rFonts w:asciiTheme="majorHAnsi" w:hAnsiTheme="majorHAnsi"/>
                                <w:color w:val="auto"/>
                                <w:szCs w:val="20"/>
                              </w:rPr>
                              <w:t xml:space="preserve">: les </w:t>
                            </w:r>
                            <w:proofErr w:type="spellStart"/>
                            <w:r w:rsidRPr="00E00787">
                              <w:rPr>
                                <w:rFonts w:asciiTheme="majorHAnsi" w:hAnsiTheme="majorHAnsi"/>
                                <w:color w:val="auto"/>
                                <w:szCs w:val="20"/>
                              </w:rPr>
                              <w:t>fabLabs</w:t>
                            </w:r>
                            <w:proofErr w:type="spellEnd"/>
                            <w:r w:rsidRPr="00E00787">
                              <w:rPr>
                                <w:rFonts w:asciiTheme="majorHAnsi" w:hAnsiTheme="majorHAnsi"/>
                                <w:color w:val="auto"/>
                                <w:szCs w:val="20"/>
                              </w:rPr>
                              <w:t xml:space="preserve"> peuvent être un outil à l’insertion et à la formation de personnes en difficultés. En effet, c’est un moyen d’amener l’usage du numérique vers une population qui n’a pas pour habitude d’utiliser l’informatique. Cela peut contribuer à l’e-insertion.</w:t>
                            </w:r>
                          </w:p>
                          <w:p w14:paraId="5DE6BE5A"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sidRPr="00E00787">
                              <w:rPr>
                                <w:rFonts w:asciiTheme="majorHAnsi" w:hAnsiTheme="majorHAnsi"/>
                                <w:color w:val="auto"/>
                                <w:szCs w:val="20"/>
                                <w:u w:val="single"/>
                              </w:rPr>
                              <w:t>économique </w:t>
                            </w:r>
                            <w:r w:rsidRPr="00E00787">
                              <w:rPr>
                                <w:rFonts w:asciiTheme="majorHAnsi" w:hAnsiTheme="majorHAnsi"/>
                                <w:color w:val="auto"/>
                                <w:szCs w:val="20"/>
                              </w:rPr>
                              <w:t>avec l’obsolescence programmée : faire réparer son téléphone, par</w:t>
                            </w:r>
                            <w:r>
                              <w:rPr>
                                <w:rFonts w:asciiTheme="majorHAnsi" w:hAnsiTheme="majorHAnsi"/>
                                <w:color w:val="auto"/>
                                <w:szCs w:val="20"/>
                              </w:rPr>
                              <w:t xml:space="preserve"> exemple, peut engendrer des coûts importants,</w:t>
                            </w:r>
                            <w:r w:rsidRPr="00E00787">
                              <w:rPr>
                                <w:rFonts w:asciiTheme="majorHAnsi" w:hAnsiTheme="majorHAnsi"/>
                                <w:color w:val="auto"/>
                                <w:szCs w:val="20"/>
                              </w:rPr>
                              <w:t xml:space="preserve"> souvent le triple du prix de la pièce. Avec ce nouveau système de production, on peut fabriquer nous même la pièce cassé</w:t>
                            </w:r>
                            <w:r>
                              <w:rPr>
                                <w:rFonts w:asciiTheme="majorHAnsi" w:hAnsiTheme="majorHAnsi"/>
                                <w:color w:val="auto"/>
                                <w:szCs w:val="20"/>
                              </w:rPr>
                              <w:t>e</w:t>
                            </w:r>
                            <w:r w:rsidRPr="00E00787">
                              <w:rPr>
                                <w:rFonts w:asciiTheme="majorHAnsi" w:hAnsiTheme="majorHAnsi"/>
                                <w:color w:val="auto"/>
                                <w:szCs w:val="20"/>
                              </w:rPr>
                              <w:t xml:space="preserve"> ou manquante (vis, boulon...). Cela peut bouleverser le principe de l’offre et de la demande mis en place par l’économie industrielle et des marchés. </w:t>
                            </w:r>
                          </w:p>
                          <w:p w14:paraId="78216D51"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sidRPr="00E00787">
                              <w:rPr>
                                <w:rFonts w:asciiTheme="majorHAnsi" w:hAnsiTheme="majorHAnsi"/>
                                <w:color w:val="auto"/>
                                <w:szCs w:val="20"/>
                                <w:u w:val="single"/>
                              </w:rPr>
                              <w:t>étiques </w:t>
                            </w:r>
                            <w:r w:rsidRPr="00E00787">
                              <w:rPr>
                                <w:rFonts w:asciiTheme="majorHAnsi" w:hAnsiTheme="majorHAnsi"/>
                                <w:color w:val="auto"/>
                                <w:szCs w:val="20"/>
                              </w:rPr>
                              <w:t>: il serait plus facile de produire et diffuser des copies illégales d’objets.</w:t>
                            </w:r>
                          </w:p>
                          <w:p w14:paraId="356BA879" w14:textId="77777777" w:rsidR="004720F5" w:rsidRPr="00E00787" w:rsidRDefault="004720F5">
                            <w:pP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pt;margin-top:460.8pt;width:180pt;height:20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" filled="f" stroked="f">
                <v:textbox style="mso-next-textbox:#Text Box 7" inset="0,0,0,0">
                  <w:txbxContent>
                    <w:p w14:paraId="0DFC48B6"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Wingdings" w:hAnsi="Wingdings"/>
                          <w:color w:val="auto"/>
                          <w:szCs w:val="20"/>
                        </w:rPr>
                        <w:t></w:t>
                      </w:r>
                      <w:r w:rsidRPr="00E00787">
                        <w:rPr>
                          <w:rFonts w:asciiTheme="majorHAnsi" w:hAnsiTheme="majorHAnsi"/>
                          <w:color w:val="auto"/>
                          <w:szCs w:val="20"/>
                        </w:rPr>
                        <w:t xml:space="preserve">Avantages </w:t>
                      </w:r>
                      <w:r w:rsidRPr="00E00787">
                        <w:rPr>
                          <w:rFonts w:asciiTheme="majorHAnsi" w:hAnsiTheme="majorHAnsi"/>
                          <w:color w:val="auto"/>
                          <w:szCs w:val="20"/>
                          <w:u w:val="single"/>
                        </w:rPr>
                        <w:t>écologique</w:t>
                      </w:r>
                      <w:r>
                        <w:rPr>
                          <w:rFonts w:asciiTheme="majorHAnsi" w:hAnsiTheme="majorHAnsi"/>
                          <w:color w:val="auto"/>
                          <w:szCs w:val="20"/>
                          <w:u w:val="single"/>
                        </w:rPr>
                        <w:t>s</w:t>
                      </w:r>
                      <w:r w:rsidRPr="00E00787">
                        <w:rPr>
                          <w:rFonts w:asciiTheme="majorHAnsi" w:hAnsiTheme="majorHAnsi"/>
                          <w:color w:val="auto"/>
                          <w:szCs w:val="20"/>
                        </w:rPr>
                        <w:t xml:space="preserve"> de ce système de production : localisation de la production voir</w:t>
                      </w:r>
                      <w:r>
                        <w:rPr>
                          <w:rFonts w:asciiTheme="majorHAnsi" w:hAnsiTheme="majorHAnsi"/>
                          <w:color w:val="auto"/>
                          <w:szCs w:val="20"/>
                        </w:rPr>
                        <w:t>e</w:t>
                      </w:r>
                      <w:r w:rsidRPr="00E00787">
                        <w:rPr>
                          <w:rFonts w:asciiTheme="majorHAnsi" w:hAnsiTheme="majorHAnsi"/>
                          <w:color w:val="auto"/>
                          <w:szCs w:val="20"/>
                        </w:rPr>
                        <w:t xml:space="preserve"> une territorialisation de la production avec une adaptation aux usages et coutumes de chaque territoire. De plus, la production en petite série évite le gaspillage et diminue le temps de stockage. En effet, cela amène une diminution des coûts.</w:t>
                      </w:r>
                    </w:p>
                    <w:p w14:paraId="227E2F3B"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Pr>
                          <w:rFonts w:asciiTheme="majorHAnsi" w:hAnsiTheme="majorHAnsi"/>
                          <w:color w:val="auto"/>
                          <w:szCs w:val="20"/>
                          <w:u w:val="single"/>
                        </w:rPr>
                        <w:t>sociaux</w:t>
                      </w:r>
                      <w:r w:rsidRPr="00E00787">
                        <w:rPr>
                          <w:rFonts w:asciiTheme="majorHAnsi" w:hAnsiTheme="majorHAnsi"/>
                          <w:color w:val="auto"/>
                          <w:szCs w:val="20"/>
                          <w:u w:val="single"/>
                        </w:rPr>
                        <w:t> </w:t>
                      </w:r>
                      <w:r w:rsidRPr="00E00787">
                        <w:rPr>
                          <w:rFonts w:asciiTheme="majorHAnsi" w:hAnsiTheme="majorHAnsi"/>
                          <w:color w:val="auto"/>
                          <w:szCs w:val="20"/>
                        </w:rPr>
                        <w:t xml:space="preserve">: les </w:t>
                      </w:r>
                      <w:proofErr w:type="spellStart"/>
                      <w:r w:rsidRPr="00E00787">
                        <w:rPr>
                          <w:rFonts w:asciiTheme="majorHAnsi" w:hAnsiTheme="majorHAnsi"/>
                          <w:color w:val="auto"/>
                          <w:szCs w:val="20"/>
                        </w:rPr>
                        <w:t>fabLabs</w:t>
                      </w:r>
                      <w:proofErr w:type="spellEnd"/>
                      <w:r w:rsidRPr="00E00787">
                        <w:rPr>
                          <w:rFonts w:asciiTheme="majorHAnsi" w:hAnsiTheme="majorHAnsi"/>
                          <w:color w:val="auto"/>
                          <w:szCs w:val="20"/>
                        </w:rPr>
                        <w:t xml:space="preserve"> peuvent être un outil à l’insertion et à la formation de personnes en difficultés. En effet, c’est un moyen d’amener l’usage du numérique vers une population qui n’a pas pour habitude d’utiliser l’informatique. Cela peut contribuer à l’e-insertion.</w:t>
                      </w:r>
                    </w:p>
                    <w:p w14:paraId="5DE6BE5A"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sidRPr="00E00787">
                        <w:rPr>
                          <w:rFonts w:asciiTheme="majorHAnsi" w:hAnsiTheme="majorHAnsi"/>
                          <w:color w:val="auto"/>
                          <w:szCs w:val="20"/>
                          <w:u w:val="single"/>
                        </w:rPr>
                        <w:t>économique </w:t>
                      </w:r>
                      <w:r w:rsidRPr="00E00787">
                        <w:rPr>
                          <w:rFonts w:asciiTheme="majorHAnsi" w:hAnsiTheme="majorHAnsi"/>
                          <w:color w:val="auto"/>
                          <w:szCs w:val="20"/>
                        </w:rPr>
                        <w:t>avec l’obsolescence programmée : faire réparer son téléphone, par</w:t>
                      </w:r>
                      <w:r>
                        <w:rPr>
                          <w:rFonts w:asciiTheme="majorHAnsi" w:hAnsiTheme="majorHAnsi"/>
                          <w:color w:val="auto"/>
                          <w:szCs w:val="20"/>
                        </w:rPr>
                        <w:t xml:space="preserve"> exemple, peut engendrer des coûts importants,</w:t>
                      </w:r>
                      <w:r w:rsidRPr="00E00787">
                        <w:rPr>
                          <w:rFonts w:asciiTheme="majorHAnsi" w:hAnsiTheme="majorHAnsi"/>
                          <w:color w:val="auto"/>
                          <w:szCs w:val="20"/>
                        </w:rPr>
                        <w:t xml:space="preserve"> souvent le triple du prix de la pièce. Avec ce nouveau système de production, on peut fabriquer nous même la pièce cassé</w:t>
                      </w:r>
                      <w:r>
                        <w:rPr>
                          <w:rFonts w:asciiTheme="majorHAnsi" w:hAnsiTheme="majorHAnsi"/>
                          <w:color w:val="auto"/>
                          <w:szCs w:val="20"/>
                        </w:rPr>
                        <w:t>e</w:t>
                      </w:r>
                      <w:r w:rsidRPr="00E00787">
                        <w:rPr>
                          <w:rFonts w:asciiTheme="majorHAnsi" w:hAnsiTheme="majorHAnsi"/>
                          <w:color w:val="auto"/>
                          <w:szCs w:val="20"/>
                        </w:rPr>
                        <w:t xml:space="preserve"> ou manquante (vis, boulon...). Cela peut bouleverser le principe de l’offre et de la demande mis en place par l’économie industrielle et des marchés. </w:t>
                      </w:r>
                    </w:p>
                    <w:p w14:paraId="78216D51" w14:textId="77777777" w:rsidR="004720F5" w:rsidRPr="00E00787" w:rsidRDefault="004720F5" w:rsidP="004720F5">
                      <w:pPr>
                        <w:jc w:val="both"/>
                        <w:rPr>
                          <w:rFonts w:asciiTheme="majorHAnsi" w:hAnsiTheme="majorHAnsi"/>
                          <w:color w:val="auto"/>
                          <w:szCs w:val="20"/>
                        </w:rPr>
                      </w:pPr>
                      <w:r w:rsidRPr="00E00787">
                        <w:rPr>
                          <w:rFonts w:ascii="Wingdings" w:hAnsi="Wingdings"/>
                          <w:color w:val="auto"/>
                          <w:szCs w:val="20"/>
                        </w:rPr>
                        <w:t></w:t>
                      </w:r>
                      <w:r w:rsidRPr="00E00787">
                        <w:rPr>
                          <w:rFonts w:asciiTheme="majorHAnsi" w:hAnsiTheme="majorHAnsi"/>
                          <w:color w:val="auto"/>
                          <w:szCs w:val="20"/>
                        </w:rPr>
                        <w:t xml:space="preserve"> Enjeux </w:t>
                      </w:r>
                      <w:r w:rsidRPr="00E00787">
                        <w:rPr>
                          <w:rFonts w:asciiTheme="majorHAnsi" w:hAnsiTheme="majorHAnsi"/>
                          <w:color w:val="auto"/>
                          <w:szCs w:val="20"/>
                          <w:u w:val="single"/>
                        </w:rPr>
                        <w:t>étiques </w:t>
                      </w:r>
                      <w:r w:rsidRPr="00E00787">
                        <w:rPr>
                          <w:rFonts w:asciiTheme="majorHAnsi" w:hAnsiTheme="majorHAnsi"/>
                          <w:color w:val="auto"/>
                          <w:szCs w:val="20"/>
                        </w:rPr>
                        <w:t>: il serait plus facile de produire et diffuser des copies illégales d’objets.</w:t>
                      </w:r>
                    </w:p>
                    <w:p w14:paraId="356BA879" w14:textId="77777777" w:rsidR="004720F5" w:rsidRPr="00E00787" w:rsidRDefault="004720F5">
                      <w:pPr>
                        <w:rPr>
                          <w:color w:val="auto"/>
                        </w:rPr>
                      </w:pPr>
                    </w:p>
                  </w:txbxContent>
                </v:textbox>
                <w10:wrap type="tight" anchorx="page" anchory="page"/>
              </v:shape>
            </w:pict>
          </mc:Fallback>
        </mc:AlternateContent>
      </w:r>
      <w:r w:rsidR="004720F5">
        <w:rPr>
          <w:noProof/>
        </w:rPr>
        <mc:AlternateContent>
          <mc:Choice Requires="wps">
            <w:drawing>
              <wp:anchor distT="0" distB="0" distL="114300" distR="114300" simplePos="0" relativeHeight="251664384" behindDoc="0" locked="0" layoutInCell="1" allowOverlap="1" wp14:anchorId="42AA6896" wp14:editId="1E7B17FD">
                <wp:simplePos x="0" y="0"/>
                <wp:positionH relativeFrom="page">
                  <wp:posOffset>4800600</wp:posOffset>
                </wp:positionH>
                <wp:positionV relativeFrom="page">
                  <wp:posOffset>5918200</wp:posOffset>
                </wp:positionV>
                <wp:extent cx="2286000" cy="2209165"/>
                <wp:effectExtent l="0" t="0" r="0" b="635"/>
                <wp:wrapTight wrapText="bothSides">
                  <wp:wrapPolygon edited="0">
                    <wp:start x="0" y="0"/>
                    <wp:lineTo x="0" y="21358"/>
                    <wp:lineTo x="21360" y="21358"/>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78pt;margin-top:466pt;width:180pt;height:17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" filled="f" stroked="f">
                <v:textbox inset="0,0,0,0">
                  <w:txbxContent/>
                </v:textbox>
                <w10:wrap type="tight" anchorx="page" anchory="page"/>
              </v:shape>
            </w:pict>
          </mc:Fallback>
        </mc:AlternateContent>
      </w:r>
      <w:r w:rsidR="004720F5">
        <w:rPr>
          <w:noProof/>
        </w:rPr>
        <mc:AlternateContent>
          <mc:Choice Requires="wps">
            <w:drawing>
              <wp:anchor distT="0" distB="0" distL="114300" distR="114300" simplePos="0" relativeHeight="251662336" behindDoc="0" locked="0" layoutInCell="1" allowOverlap="1" wp14:anchorId="7354020D" wp14:editId="78DF8EF3">
                <wp:simplePos x="0" y="0"/>
                <wp:positionH relativeFrom="page">
                  <wp:posOffset>2171700</wp:posOffset>
                </wp:positionH>
                <wp:positionV relativeFrom="page">
                  <wp:posOffset>4406900</wp:posOffset>
                </wp:positionV>
                <wp:extent cx="4978400" cy="1244600"/>
                <wp:effectExtent l="0" t="0" r="0" b="0"/>
                <wp:wrapTight wrapText="bothSides">
                  <wp:wrapPolygon edited="0">
                    <wp:start x="0" y="0"/>
                    <wp:lineTo x="0" y="21159"/>
                    <wp:lineTo x="21490" y="21159"/>
                    <wp:lineTo x="2149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2D5FF70" w14:textId="77777777" w:rsidR="004720F5" w:rsidRPr="00E03F66" w:rsidRDefault="004720F5" w:rsidP="004720F5">
                            <w:pPr>
                              <w:pStyle w:val="Paragraphedeliste"/>
                              <w:tabs>
                                <w:tab w:val="left" w:pos="2127"/>
                              </w:tabs>
                              <w:ind w:left="0"/>
                              <w:jc w:val="both"/>
                              <w:rPr>
                                <w:rFonts w:asciiTheme="majorHAnsi" w:hAnsiTheme="majorHAnsi"/>
                                <w:color w:val="A345C2"/>
                                <w:sz w:val="20"/>
                                <w:szCs w:val="20"/>
                              </w:rPr>
                            </w:pPr>
                            <w:r w:rsidRPr="00E03F66">
                              <w:rPr>
                                <w:rFonts w:asciiTheme="majorHAnsi" w:hAnsiTheme="majorHAnsi"/>
                                <w:color w:val="A345C2"/>
                                <w:sz w:val="20"/>
                                <w:szCs w:val="20"/>
                              </w:rPr>
                              <w:t>Produire soi-même à l’aide de machines-outils contrôlées par des ordinateurs dans des ateliers, où l’on échange c</w:t>
                            </w:r>
                            <w:r>
                              <w:rPr>
                                <w:rFonts w:asciiTheme="majorHAnsi" w:hAnsiTheme="majorHAnsi"/>
                                <w:color w:val="A345C2"/>
                                <w:sz w:val="20"/>
                                <w:szCs w:val="20"/>
                              </w:rPr>
                              <w:t>onnaissances et savoir-faire : c</w:t>
                            </w:r>
                            <w:r w:rsidRPr="00E03F66">
                              <w:rPr>
                                <w:rFonts w:asciiTheme="majorHAnsi" w:hAnsiTheme="majorHAnsi"/>
                                <w:color w:val="A345C2"/>
                                <w:sz w:val="20"/>
                                <w:szCs w:val="20"/>
                              </w:rPr>
                              <w:t>e sont les possi</w:t>
                            </w:r>
                            <w:r w:rsidR="00D54D67">
                              <w:rPr>
                                <w:rFonts w:asciiTheme="majorHAnsi" w:hAnsiTheme="majorHAnsi"/>
                                <w:color w:val="A345C2"/>
                                <w:sz w:val="20"/>
                                <w:szCs w:val="20"/>
                              </w:rPr>
                              <w:t>bilités offertes par les nouvelles techniques de production</w:t>
                            </w:r>
                            <w:r w:rsidRPr="00E03F66">
                              <w:rPr>
                                <w:rFonts w:asciiTheme="majorHAnsi" w:hAnsiTheme="majorHAnsi"/>
                                <w:color w:val="A345C2"/>
                                <w:sz w:val="20"/>
                                <w:szCs w:val="20"/>
                              </w:rPr>
                              <w:t>. Ce mode de production de type écologique a tendance à ouvrir des perspective</w:t>
                            </w:r>
                            <w:r>
                              <w:rPr>
                                <w:rFonts w:asciiTheme="majorHAnsi" w:hAnsiTheme="majorHAnsi"/>
                                <w:color w:val="A345C2"/>
                                <w:sz w:val="20"/>
                                <w:szCs w:val="20"/>
                              </w:rPr>
                              <w:t>s qui s’opposent au capitalisme.</w:t>
                            </w:r>
                            <w:r w:rsidRPr="00E03F66">
                              <w:rPr>
                                <w:rFonts w:asciiTheme="majorHAnsi" w:hAnsiTheme="majorHAnsi"/>
                                <w:color w:val="A345C2"/>
                                <w:sz w:val="20"/>
                                <w:szCs w:val="20"/>
                              </w:rPr>
                              <w:t xml:space="preserve"> </w:t>
                            </w:r>
                          </w:p>
                          <w:p w14:paraId="76B54021" w14:textId="77777777" w:rsidR="004720F5" w:rsidRPr="00E03F66" w:rsidRDefault="004720F5" w:rsidP="004720F5">
                            <w:pPr>
                              <w:pStyle w:val="Paragraphedeliste"/>
                              <w:tabs>
                                <w:tab w:val="left" w:pos="2127"/>
                              </w:tabs>
                              <w:ind w:left="0"/>
                              <w:jc w:val="both"/>
                              <w:rPr>
                                <w:rFonts w:asciiTheme="majorHAnsi" w:hAnsiTheme="majorHAnsi"/>
                                <w:color w:val="A345C2"/>
                                <w:sz w:val="20"/>
                                <w:szCs w:val="20"/>
                              </w:rPr>
                            </w:pPr>
                            <w:r w:rsidRPr="00E03F66">
                              <w:rPr>
                                <w:rFonts w:asciiTheme="majorHAnsi" w:hAnsiTheme="majorHAnsi"/>
                                <w:color w:val="A345C2"/>
                                <w:sz w:val="20"/>
                                <w:szCs w:val="20"/>
                              </w:rPr>
                              <w:t>De ce fait, il était donc pour nous essentiel d’interroger des professionnels et des particuliers afin de répondre à notre question principale : dématérialisation de la production, opportunité ou menace ?</w:t>
                            </w:r>
                          </w:p>
                          <w:p w14:paraId="226A2707" w14:textId="77777777" w:rsidR="004720F5" w:rsidRDefault="004720F5">
                            <w:pPr>
                              <w:pStyle w:val="Titr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1pt;margin-top:347pt;width:392pt;height: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" filled="f" stroked="f">
                <v:textbox inset="0,0,0,0">
                  <w:txbxContent>
                    <w:p w14:paraId="52D5FF70" w14:textId="77777777" w:rsidR="004720F5" w:rsidRPr="00E03F66" w:rsidRDefault="004720F5" w:rsidP="004720F5">
                      <w:pPr>
                        <w:pStyle w:val="Paragraphedeliste"/>
                        <w:tabs>
                          <w:tab w:val="left" w:pos="2127"/>
                        </w:tabs>
                        <w:ind w:left="0"/>
                        <w:jc w:val="both"/>
                        <w:rPr>
                          <w:rFonts w:asciiTheme="majorHAnsi" w:hAnsiTheme="majorHAnsi"/>
                          <w:color w:val="A345C2"/>
                          <w:sz w:val="20"/>
                          <w:szCs w:val="20"/>
                        </w:rPr>
                      </w:pPr>
                      <w:r w:rsidRPr="00E03F66">
                        <w:rPr>
                          <w:rFonts w:asciiTheme="majorHAnsi" w:hAnsiTheme="majorHAnsi"/>
                          <w:color w:val="A345C2"/>
                          <w:sz w:val="20"/>
                          <w:szCs w:val="20"/>
                        </w:rPr>
                        <w:t>Produire soi-même à l’aide de machines-outils contrôlées par des ordinateurs dans des ateliers, où l’on échange c</w:t>
                      </w:r>
                      <w:r>
                        <w:rPr>
                          <w:rFonts w:asciiTheme="majorHAnsi" w:hAnsiTheme="majorHAnsi"/>
                          <w:color w:val="A345C2"/>
                          <w:sz w:val="20"/>
                          <w:szCs w:val="20"/>
                        </w:rPr>
                        <w:t>onnaissances et savoir-faire : c</w:t>
                      </w:r>
                      <w:r w:rsidRPr="00E03F66">
                        <w:rPr>
                          <w:rFonts w:asciiTheme="majorHAnsi" w:hAnsiTheme="majorHAnsi"/>
                          <w:color w:val="A345C2"/>
                          <w:sz w:val="20"/>
                          <w:szCs w:val="20"/>
                        </w:rPr>
                        <w:t>e sont les possi</w:t>
                      </w:r>
                      <w:r w:rsidR="00D54D67">
                        <w:rPr>
                          <w:rFonts w:asciiTheme="majorHAnsi" w:hAnsiTheme="majorHAnsi"/>
                          <w:color w:val="A345C2"/>
                          <w:sz w:val="20"/>
                          <w:szCs w:val="20"/>
                        </w:rPr>
                        <w:t>bilités offertes par les nouvelles techniques de production</w:t>
                      </w:r>
                      <w:r w:rsidRPr="00E03F66">
                        <w:rPr>
                          <w:rFonts w:asciiTheme="majorHAnsi" w:hAnsiTheme="majorHAnsi"/>
                          <w:color w:val="A345C2"/>
                          <w:sz w:val="20"/>
                          <w:szCs w:val="20"/>
                        </w:rPr>
                        <w:t>. Ce mode de production de type écologique a tendance à ouvrir des perspective</w:t>
                      </w:r>
                      <w:r>
                        <w:rPr>
                          <w:rFonts w:asciiTheme="majorHAnsi" w:hAnsiTheme="majorHAnsi"/>
                          <w:color w:val="A345C2"/>
                          <w:sz w:val="20"/>
                          <w:szCs w:val="20"/>
                        </w:rPr>
                        <w:t>s qui s’opposent au capitalisme.</w:t>
                      </w:r>
                      <w:r w:rsidRPr="00E03F66">
                        <w:rPr>
                          <w:rFonts w:asciiTheme="majorHAnsi" w:hAnsiTheme="majorHAnsi"/>
                          <w:color w:val="A345C2"/>
                          <w:sz w:val="20"/>
                          <w:szCs w:val="20"/>
                        </w:rPr>
                        <w:t xml:space="preserve"> </w:t>
                      </w:r>
                    </w:p>
                    <w:p w14:paraId="76B54021" w14:textId="77777777" w:rsidR="004720F5" w:rsidRPr="00E03F66" w:rsidRDefault="004720F5" w:rsidP="004720F5">
                      <w:pPr>
                        <w:pStyle w:val="Paragraphedeliste"/>
                        <w:tabs>
                          <w:tab w:val="left" w:pos="2127"/>
                        </w:tabs>
                        <w:ind w:left="0"/>
                        <w:jc w:val="both"/>
                        <w:rPr>
                          <w:rFonts w:asciiTheme="majorHAnsi" w:hAnsiTheme="majorHAnsi"/>
                          <w:color w:val="A345C2"/>
                          <w:sz w:val="20"/>
                          <w:szCs w:val="20"/>
                        </w:rPr>
                      </w:pPr>
                      <w:r w:rsidRPr="00E03F66">
                        <w:rPr>
                          <w:rFonts w:asciiTheme="majorHAnsi" w:hAnsiTheme="majorHAnsi"/>
                          <w:color w:val="A345C2"/>
                          <w:sz w:val="20"/>
                          <w:szCs w:val="20"/>
                        </w:rPr>
                        <w:t>De ce fait, il était donc pour nous essentiel d’interroger des professionnels et des particuliers afin de répondre à notre question principale : dématérialisation de la production, opportunité ou menace ?</w:t>
                      </w:r>
                    </w:p>
                    <w:p w14:paraId="226A2707" w14:textId="77777777" w:rsidR="004720F5" w:rsidRDefault="004720F5">
                      <w:pPr>
                        <w:pStyle w:val="Titre1"/>
                      </w:pPr>
                    </w:p>
                  </w:txbxContent>
                </v:textbox>
                <w10:wrap type="tight" anchorx="page" anchory="page"/>
              </v:shape>
            </w:pict>
          </mc:Fallback>
        </mc:AlternateContent>
      </w:r>
      <w:r w:rsidR="004720F5">
        <w:rPr>
          <w:noProof/>
        </w:rPr>
        <mc:AlternateContent>
          <mc:Choice Requires="wps">
            <w:drawing>
              <wp:anchor distT="0" distB="0" distL="114300" distR="114300" simplePos="0" relativeHeight="251661312" behindDoc="0" locked="0" layoutInCell="1" allowOverlap="1" wp14:anchorId="337C0593" wp14:editId="37EEB7A3">
                <wp:simplePos x="0" y="0"/>
                <wp:positionH relativeFrom="page">
                  <wp:posOffset>2374900</wp:posOffset>
                </wp:positionH>
                <wp:positionV relativeFrom="page">
                  <wp:posOffset>520700</wp:posOffset>
                </wp:positionV>
                <wp:extent cx="4800600" cy="584200"/>
                <wp:effectExtent l="0" t="0" r="0" b="0"/>
                <wp:wrapTight wrapText="bothSides">
                  <wp:wrapPolygon edited="0">
                    <wp:start x="0" y="0"/>
                    <wp:lineTo x="0" y="20661"/>
                    <wp:lineTo x="21486" y="20661"/>
                    <wp:lineTo x="2148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84200"/>
                        </a:xfrm>
                        <a:prstGeom prst="rect">
                          <a:avLst/>
                        </a:prstGeom>
                        <a:noFill/>
                        <a:ln>
                          <a:noFill/>
                        </a:ln>
                        <a:extLst>
                          <a:ext uri="{FAA26D3D-D897-4be2-8F04-BA451C77F1D7}">
                            <ma14:placeholderFlag xmlns:ma14="http://schemas.microsoft.com/office/mac/drawingml/2011/main"/>
                          </a:ext>
                        </a:extLst>
                      </wps:spPr>
                      <wps:txbx>
                        <w:txbxContent>
                          <w:p w14:paraId="7ADD4060" w14:textId="77777777" w:rsidR="004720F5" w:rsidRPr="004720F5" w:rsidRDefault="004720F5" w:rsidP="00E03F66">
                            <w:pPr>
                              <w:pStyle w:val="Titre1"/>
                              <w:jc w:val="center"/>
                              <w:rPr>
                                <w:b/>
                                <w:color w:val="A345C2"/>
                                <w:sz w:val="32"/>
                                <w14:reflection w14:blurRad="6350" w14:stA="26000" w14:stPos="0" w14:endA="300" w14:endPos="45500" w14:dist="0" w14:dir="5400000" w14:fadeDir="5400000" w14:sx="100000" w14:sy="-100000" w14:kx="0" w14:ky="0" w14:algn="bl"/>
                              </w:rPr>
                            </w:pPr>
                            <w:r w:rsidRPr="004720F5">
                              <w:rPr>
                                <w:b/>
                                <w:color w:val="A345C2"/>
                                <w:sz w:val="32"/>
                                <w14:reflection w14:blurRad="6350" w14:stA="26000" w14:stPos="0" w14:endA="300" w14:endPos="45500" w14:dist="0" w14:dir="5400000" w14:fadeDir="5400000" w14:sx="100000" w14:sy="-100000" w14:kx="0" w14:ky="0" w14:algn="bl"/>
                              </w:rPr>
                              <w:t>Dématérialisation de la production, une chance pour l’ouvrier de demain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87pt;margin-top:41pt;width:378pt;height: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" filled="f" stroked="f">
                <v:textbox inset="0,0,0,0">
                  <w:txbxContent>
                    <w:p w14:paraId="7ADD4060" w14:textId="77777777" w:rsidR="004720F5" w:rsidRPr="004720F5" w:rsidRDefault="004720F5" w:rsidP="00E03F66">
                      <w:pPr>
                        <w:pStyle w:val="Titre1"/>
                        <w:jc w:val="center"/>
                        <w:rPr>
                          <w:b/>
                          <w:color w:val="A345C2"/>
                          <w:sz w:val="32"/>
                          <w14:reflection w14:blurRad="6350" w14:stA="26000" w14:stPos="0" w14:endA="300" w14:endPos="45500" w14:dist="0" w14:dir="5400000" w14:fadeDir="5400000" w14:sx="100000" w14:sy="-100000" w14:kx="0" w14:ky="0" w14:algn="bl"/>
                        </w:rPr>
                      </w:pPr>
                      <w:r w:rsidRPr="004720F5">
                        <w:rPr>
                          <w:b/>
                          <w:color w:val="A345C2"/>
                          <w:sz w:val="32"/>
                          <w14:reflection w14:blurRad="6350" w14:stA="26000" w14:stPos="0" w14:endA="300" w14:endPos="45500" w14:dist="0" w14:dir="5400000" w14:fadeDir="5400000" w14:sx="100000" w14:sy="-100000" w14:kx="0" w14:ky="0" w14:algn="bl"/>
                        </w:rPr>
                        <w:t>Dématérialisation de la production, une chance pour l’ouvrier de demain ?</w:t>
                      </w:r>
                    </w:p>
                  </w:txbxContent>
                </v:textbox>
                <w10:wrap type="tight" anchorx="page" anchory="page"/>
              </v:shape>
            </w:pict>
          </mc:Fallback>
        </mc:AlternateContent>
      </w:r>
      <w:r w:rsidR="004720F5">
        <w:rPr>
          <w:noProof/>
        </w:rPr>
        <mc:AlternateContent>
          <mc:Choice Requires="wps">
            <w:drawing>
              <wp:anchor distT="0" distB="0" distL="114300" distR="114300" simplePos="0" relativeHeight="251660288" behindDoc="0" locked="0" layoutInCell="1" allowOverlap="1" wp14:anchorId="5C07BCE2" wp14:editId="2FE60DAF">
                <wp:simplePos x="0" y="0"/>
                <wp:positionH relativeFrom="page">
                  <wp:posOffset>645795</wp:posOffset>
                </wp:positionH>
                <wp:positionV relativeFrom="page">
                  <wp:posOffset>457200</wp:posOffset>
                </wp:positionV>
                <wp:extent cx="1508760" cy="1257300"/>
                <wp:effectExtent l="25400" t="25400" r="116840" b="139700"/>
                <wp:wrapThrough wrapText="bothSides">
                  <wp:wrapPolygon edited="0">
                    <wp:start x="-364" y="-436"/>
                    <wp:lineTo x="-364" y="22691"/>
                    <wp:lineTo x="0" y="23564"/>
                    <wp:lineTo x="22182" y="23564"/>
                    <wp:lineTo x="22909" y="21382"/>
                    <wp:lineTo x="22909" y="-436"/>
                    <wp:lineTo x="-364" y="-436"/>
                  </wp:wrapPolygon>
                </wp:wrapThrough>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257300"/>
                        </a:xfrm>
                        <a:prstGeom prst="rect">
                          <a:avLst/>
                        </a:prstGeom>
                        <a:solidFill>
                          <a:srgbClr val="923DAD">
                            <a:alpha val="99000"/>
                          </a:srgbClr>
                        </a:solidFill>
                        <a:ln>
                          <a:solidFill>
                            <a:schemeClr val="tx1">
                              <a:lumMod val="75000"/>
                              <a:lumOff val="25000"/>
                              <a:alpha val="98000"/>
                            </a:schemeClr>
                          </a:solidFill>
                        </a:ln>
                        <a:effectLst>
                          <a:outerShdw blurRad="50800" dist="38100" dir="2700000" algn="tl" rotWithShape="0">
                            <a:srgbClr val="000000">
                              <a:alpha val="43000"/>
                            </a:srgbClr>
                          </a:outerShdw>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85pt;margin-top:36pt;width:118.8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" fillcolor="#923dad" strokecolor="#404040 [2429]">
                <v:fill opacity="64764f"/>
                <v:stroke opacity="64250f"/>
                <v:shadow on="t" opacity="28180f" mv:blur="50800f" origin="-.5,-.5" offset="26941emu,26941emu"/>
                <v:textbox inset=",7.2pt,,7.2pt"/>
                <w10:wrap type="through" anchorx="page" anchory="page"/>
              </v:rect>
            </w:pict>
          </mc:Fallback>
        </mc:AlternateContent>
      </w:r>
      <w:r w:rsidR="00885C52">
        <w:rPr>
          <w:noProof/>
        </w:rPr>
        <mc:AlternateContent>
          <mc:Choice Requires="wps">
            <w:drawing>
              <wp:anchor distT="0" distB="0" distL="114300" distR="114300" simplePos="0" relativeHeight="251683840" behindDoc="0" locked="0" layoutInCell="1" allowOverlap="1" wp14:anchorId="27A7B569" wp14:editId="67E757E1">
                <wp:simplePos x="0" y="0"/>
                <wp:positionH relativeFrom="page">
                  <wp:posOffset>455295</wp:posOffset>
                </wp:positionH>
                <wp:positionV relativeFrom="page">
                  <wp:posOffset>4565650</wp:posOffset>
                </wp:positionV>
                <wp:extent cx="1546860" cy="4851400"/>
                <wp:effectExtent l="0" t="0" r="0" b="0"/>
                <wp:wrapThrough wrapText="bothSides">
                  <wp:wrapPolygon edited="0">
                    <wp:start x="355" y="0"/>
                    <wp:lineTo x="355" y="21487"/>
                    <wp:lineTo x="20926" y="21487"/>
                    <wp:lineTo x="20926" y="0"/>
                    <wp:lineTo x="355" y="0"/>
                  </wp:wrapPolygon>
                </wp:wrapThrough>
                <wp:docPr id="23" name="Zone de texte 23"/>
                <wp:cNvGraphicFramePr/>
                <a:graphic xmlns:a="http://schemas.openxmlformats.org/drawingml/2006/main">
                  <a:graphicData uri="http://schemas.microsoft.com/office/word/2010/wordprocessingShape">
                    <wps:wsp>
                      <wps:cNvSpPr txBox="1"/>
                      <wps:spPr>
                        <a:xfrm>
                          <a:off x="0" y="0"/>
                          <a:ext cx="1546860" cy="4851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D44634" w14:textId="77777777" w:rsidR="004720F5" w:rsidRPr="00E00787" w:rsidRDefault="004720F5" w:rsidP="00885C52">
                            <w:pPr>
                              <w:jc w:val="center"/>
                              <w:rPr>
                                <w:b/>
                                <w:color w:val="808080" w:themeColor="background1" w:themeShade="80"/>
                                <w:sz w:val="24"/>
                                <w:u w:val="single"/>
                              </w:rPr>
                            </w:pPr>
                            <w:r w:rsidRPr="00E00787">
                              <w:rPr>
                                <w:b/>
                                <w:color w:val="808080" w:themeColor="background1" w:themeShade="80"/>
                                <w:sz w:val="24"/>
                                <w:u w:val="single"/>
                              </w:rPr>
                              <w:t>Quelques dates clés</w:t>
                            </w:r>
                          </w:p>
                          <w:p w14:paraId="2E9605EB"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color w:val="808080" w:themeColor="background1" w:themeShade="80"/>
                                <w:sz w:val="20"/>
                                <w:szCs w:val="20"/>
                                <w:u w:val="single"/>
                              </w:rPr>
                              <w:t xml:space="preserve">Fin des années 1990 </w:t>
                            </w:r>
                            <w:r w:rsidRPr="00E00787">
                              <w:rPr>
                                <w:rFonts w:asciiTheme="majorHAnsi" w:hAnsiTheme="majorHAnsi"/>
                                <w:i/>
                                <w:color w:val="808080" w:themeColor="background1" w:themeShade="80"/>
                                <w:sz w:val="20"/>
                                <w:szCs w:val="20"/>
                              </w:rPr>
                              <w:t xml:space="preserve">: création par Neil </w:t>
                            </w:r>
                            <w:proofErr w:type="spellStart"/>
                            <w:r w:rsidRPr="00E00787">
                              <w:rPr>
                                <w:rFonts w:asciiTheme="majorHAnsi" w:hAnsiTheme="majorHAnsi"/>
                                <w:i/>
                                <w:color w:val="808080" w:themeColor="background1" w:themeShade="80"/>
                                <w:sz w:val="20"/>
                                <w:szCs w:val="20"/>
                              </w:rPr>
                              <w:t>Gershenfeld</w:t>
                            </w:r>
                            <w:proofErr w:type="spellEnd"/>
                            <w:r w:rsidRPr="00E00787">
                              <w:rPr>
                                <w:rFonts w:asciiTheme="majorHAnsi" w:hAnsiTheme="majorHAnsi"/>
                                <w:i/>
                                <w:color w:val="808080" w:themeColor="background1" w:themeShade="80"/>
                                <w:sz w:val="20"/>
                                <w:szCs w:val="20"/>
                              </w:rPr>
                              <w:t>, professeur MIT.</w:t>
                            </w:r>
                          </w:p>
                          <w:p w14:paraId="4C6DD7B8" w14:textId="77777777" w:rsidR="004720F5" w:rsidRPr="00E00787" w:rsidRDefault="004720F5" w:rsidP="00885C52">
                            <w:pPr>
                              <w:pStyle w:val="Paragraphedeliste"/>
                              <w:ind w:left="142"/>
                              <w:rPr>
                                <w:rFonts w:asciiTheme="majorHAnsi" w:hAnsiTheme="majorHAnsi"/>
                                <w:i/>
                                <w:color w:val="808080" w:themeColor="background1" w:themeShade="80"/>
                                <w:sz w:val="20"/>
                                <w:szCs w:val="20"/>
                              </w:rPr>
                            </w:pPr>
                          </w:p>
                          <w:p w14:paraId="2CF99565" w14:textId="77777777" w:rsidR="004720F5" w:rsidRPr="00E00787" w:rsidRDefault="004720F5" w:rsidP="00885C52">
                            <w:pPr>
                              <w:pStyle w:val="Paragraphedeliste"/>
                              <w:numPr>
                                <w:ilvl w:val="0"/>
                                <w:numId w:val="2"/>
                              </w:numPr>
                              <w:ind w:left="142" w:hanging="284"/>
                              <w:jc w:val="both"/>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Juin 2008 </w:t>
                            </w:r>
                            <w:r w:rsidRPr="00E00787">
                              <w:rPr>
                                <w:rFonts w:asciiTheme="majorHAnsi" w:hAnsiTheme="majorHAnsi"/>
                                <w:i/>
                                <w:color w:val="808080" w:themeColor="background1" w:themeShade="80"/>
                                <w:sz w:val="20"/>
                                <w:szCs w:val="20"/>
                              </w:rPr>
                              <w:t xml:space="preserve">: 34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labs</w:t>
                            </w:r>
                            <w:proofErr w:type="spellEnd"/>
                            <w:r w:rsidRPr="00E00787">
                              <w:rPr>
                                <w:rFonts w:asciiTheme="majorHAnsi" w:hAnsiTheme="majorHAnsi"/>
                                <w:i/>
                                <w:color w:val="808080" w:themeColor="background1" w:themeShade="80"/>
                                <w:sz w:val="20"/>
                                <w:szCs w:val="20"/>
                              </w:rPr>
                              <w:t xml:space="preserve"> présents dans 10 pays.</w:t>
                            </w:r>
                          </w:p>
                          <w:p w14:paraId="7DE51E93" w14:textId="77777777" w:rsidR="004720F5" w:rsidRPr="00E00787" w:rsidRDefault="004720F5" w:rsidP="00885C52">
                            <w:pPr>
                              <w:jc w:val="both"/>
                              <w:rPr>
                                <w:rFonts w:asciiTheme="majorHAnsi" w:hAnsiTheme="majorHAnsi"/>
                                <w:i/>
                                <w:color w:val="808080" w:themeColor="background1" w:themeShade="80"/>
                                <w:szCs w:val="20"/>
                              </w:rPr>
                            </w:pPr>
                          </w:p>
                          <w:p w14:paraId="59D2FA44"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2009</w:t>
                            </w:r>
                            <w:r w:rsidRPr="00E00787">
                              <w:rPr>
                                <w:rFonts w:asciiTheme="majorHAnsi" w:hAnsiTheme="majorHAnsi"/>
                                <w:i/>
                                <w:color w:val="808080" w:themeColor="background1" w:themeShade="80"/>
                                <w:sz w:val="20"/>
                                <w:szCs w:val="20"/>
                              </w:rPr>
                              <w:t xml:space="preserve"> : premières initiatives en France avec </w:t>
                            </w:r>
                            <w:proofErr w:type="spellStart"/>
                            <w:r w:rsidRPr="00E00787">
                              <w:rPr>
                                <w:rFonts w:asciiTheme="majorHAnsi" w:hAnsiTheme="majorHAnsi"/>
                                <w:i/>
                                <w:color w:val="808080" w:themeColor="background1" w:themeShade="80"/>
                                <w:sz w:val="20"/>
                                <w:szCs w:val="20"/>
                              </w:rPr>
                              <w:t>Artilect</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Toulouse.</w:t>
                            </w:r>
                          </w:p>
                          <w:p w14:paraId="0DD7EF21" w14:textId="77777777" w:rsidR="004720F5" w:rsidRPr="00E00787" w:rsidRDefault="004720F5" w:rsidP="00885C52">
                            <w:pPr>
                              <w:rPr>
                                <w:rFonts w:asciiTheme="majorHAnsi" w:hAnsiTheme="majorHAnsi"/>
                                <w:i/>
                                <w:color w:val="808080" w:themeColor="background1" w:themeShade="80"/>
                                <w:szCs w:val="20"/>
                              </w:rPr>
                            </w:pPr>
                          </w:p>
                          <w:p w14:paraId="2FFD7219"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Août 2012 </w:t>
                            </w:r>
                            <w:r w:rsidRPr="00E00787">
                              <w:rPr>
                                <w:rFonts w:asciiTheme="majorHAnsi" w:hAnsiTheme="majorHAnsi"/>
                                <w:i/>
                                <w:color w:val="808080" w:themeColor="background1" w:themeShade="80"/>
                                <w:sz w:val="20"/>
                                <w:szCs w:val="20"/>
                              </w:rPr>
                              <w:t xml:space="preserve">: l’International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Association compte 149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labs</w:t>
                            </w:r>
                            <w:proofErr w:type="spellEnd"/>
                            <w:r w:rsidRPr="00E00787">
                              <w:rPr>
                                <w:rFonts w:asciiTheme="majorHAnsi" w:hAnsiTheme="majorHAnsi"/>
                                <w:i/>
                                <w:color w:val="808080" w:themeColor="background1" w:themeShade="80"/>
                                <w:sz w:val="20"/>
                                <w:szCs w:val="20"/>
                              </w:rPr>
                              <w:t>.</w:t>
                            </w:r>
                          </w:p>
                          <w:p w14:paraId="290EE9E6" w14:textId="77777777" w:rsidR="004720F5" w:rsidRPr="00E00787" w:rsidRDefault="004720F5" w:rsidP="00E00787">
                            <w:pPr>
                              <w:rPr>
                                <w:rFonts w:asciiTheme="majorHAnsi" w:hAnsiTheme="majorHAnsi"/>
                                <w:i/>
                                <w:color w:val="808080" w:themeColor="background1" w:themeShade="80"/>
                                <w:szCs w:val="20"/>
                              </w:rPr>
                            </w:pPr>
                          </w:p>
                          <w:p w14:paraId="3C2FD49A" w14:textId="77777777" w:rsidR="004720F5" w:rsidRPr="00E00787" w:rsidRDefault="004720F5" w:rsidP="00E00787">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Juin 2013 </w:t>
                            </w:r>
                            <w:r w:rsidRPr="00E00787">
                              <w:rPr>
                                <w:rFonts w:asciiTheme="majorHAnsi" w:hAnsiTheme="majorHAnsi"/>
                                <w:i/>
                                <w:color w:val="808080" w:themeColor="background1" w:themeShade="80"/>
                                <w:sz w:val="20"/>
                                <w:szCs w:val="20"/>
                              </w:rPr>
                              <w:t xml:space="preserve">: la France incite les Espaces Public Numériques à se convertir en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avec le projet « aide au développement des ateliers de fabrication numérique</w:t>
                            </w:r>
                          </w:p>
                          <w:p w14:paraId="11FBECB1" w14:textId="77777777" w:rsidR="004720F5" w:rsidRPr="00885C52" w:rsidRDefault="004720F5" w:rsidP="00885C52">
                            <w:pPr>
                              <w:pStyle w:val="Paragraphedeliste"/>
                              <w:numPr>
                                <w:ilvl w:val="0"/>
                                <w:numId w:val="2"/>
                              </w:numPr>
                              <w:ind w:left="142" w:hanging="284"/>
                              <w:rPr>
                                <w:rFonts w:asciiTheme="majorHAnsi" w:hAnsiTheme="majorHAnsi"/>
                                <w:i/>
                                <w:color w:val="000000" w:themeColor="text1"/>
                                <w:sz w:val="20"/>
                                <w:szCs w:val="20"/>
                              </w:rPr>
                            </w:pPr>
                          </w:p>
                          <w:p w14:paraId="08B4067D" w14:textId="77777777" w:rsidR="004720F5" w:rsidRPr="00885C52" w:rsidRDefault="004720F5" w:rsidP="00885C52">
                            <w:pP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1" type="#_x0000_t202" style="position:absolute;margin-left:35.85pt;margin-top:359.5pt;width:121.8pt;height:38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" mv:complextextbox="1" filled="f" stroked="f">
                <v:textbox>
                  <w:txbxContent>
                    <w:p w14:paraId="14D44634" w14:textId="77777777" w:rsidR="004720F5" w:rsidRPr="00E00787" w:rsidRDefault="004720F5" w:rsidP="00885C52">
                      <w:pPr>
                        <w:jc w:val="center"/>
                        <w:rPr>
                          <w:b/>
                          <w:color w:val="808080" w:themeColor="background1" w:themeShade="80"/>
                          <w:sz w:val="24"/>
                          <w:u w:val="single"/>
                        </w:rPr>
                      </w:pPr>
                      <w:r w:rsidRPr="00E00787">
                        <w:rPr>
                          <w:b/>
                          <w:color w:val="808080" w:themeColor="background1" w:themeShade="80"/>
                          <w:sz w:val="24"/>
                          <w:u w:val="single"/>
                        </w:rPr>
                        <w:t>Quelques dates clés</w:t>
                      </w:r>
                    </w:p>
                    <w:p w14:paraId="2E9605EB"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color w:val="808080" w:themeColor="background1" w:themeShade="80"/>
                          <w:sz w:val="20"/>
                          <w:szCs w:val="20"/>
                          <w:u w:val="single"/>
                        </w:rPr>
                        <w:t xml:space="preserve">Fin des années 1990 </w:t>
                      </w:r>
                      <w:r w:rsidRPr="00E00787">
                        <w:rPr>
                          <w:rFonts w:asciiTheme="majorHAnsi" w:hAnsiTheme="majorHAnsi"/>
                          <w:i/>
                          <w:color w:val="808080" w:themeColor="background1" w:themeShade="80"/>
                          <w:sz w:val="20"/>
                          <w:szCs w:val="20"/>
                        </w:rPr>
                        <w:t xml:space="preserve">: création par Neil </w:t>
                      </w:r>
                      <w:proofErr w:type="spellStart"/>
                      <w:r w:rsidRPr="00E00787">
                        <w:rPr>
                          <w:rFonts w:asciiTheme="majorHAnsi" w:hAnsiTheme="majorHAnsi"/>
                          <w:i/>
                          <w:color w:val="808080" w:themeColor="background1" w:themeShade="80"/>
                          <w:sz w:val="20"/>
                          <w:szCs w:val="20"/>
                        </w:rPr>
                        <w:t>Gershenfeld</w:t>
                      </w:r>
                      <w:proofErr w:type="spellEnd"/>
                      <w:r w:rsidRPr="00E00787">
                        <w:rPr>
                          <w:rFonts w:asciiTheme="majorHAnsi" w:hAnsiTheme="majorHAnsi"/>
                          <w:i/>
                          <w:color w:val="808080" w:themeColor="background1" w:themeShade="80"/>
                          <w:sz w:val="20"/>
                          <w:szCs w:val="20"/>
                        </w:rPr>
                        <w:t>, professeur MIT.</w:t>
                      </w:r>
                    </w:p>
                    <w:p w14:paraId="4C6DD7B8" w14:textId="77777777" w:rsidR="004720F5" w:rsidRPr="00E00787" w:rsidRDefault="004720F5" w:rsidP="00885C52">
                      <w:pPr>
                        <w:pStyle w:val="Paragraphedeliste"/>
                        <w:ind w:left="142"/>
                        <w:rPr>
                          <w:rFonts w:asciiTheme="majorHAnsi" w:hAnsiTheme="majorHAnsi"/>
                          <w:i/>
                          <w:color w:val="808080" w:themeColor="background1" w:themeShade="80"/>
                          <w:sz w:val="20"/>
                          <w:szCs w:val="20"/>
                        </w:rPr>
                      </w:pPr>
                    </w:p>
                    <w:p w14:paraId="2CF99565" w14:textId="77777777" w:rsidR="004720F5" w:rsidRPr="00E00787" w:rsidRDefault="004720F5" w:rsidP="00885C52">
                      <w:pPr>
                        <w:pStyle w:val="Paragraphedeliste"/>
                        <w:numPr>
                          <w:ilvl w:val="0"/>
                          <w:numId w:val="2"/>
                        </w:numPr>
                        <w:ind w:left="142" w:hanging="284"/>
                        <w:jc w:val="both"/>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Juin 2008 </w:t>
                      </w:r>
                      <w:r w:rsidRPr="00E00787">
                        <w:rPr>
                          <w:rFonts w:asciiTheme="majorHAnsi" w:hAnsiTheme="majorHAnsi"/>
                          <w:i/>
                          <w:color w:val="808080" w:themeColor="background1" w:themeShade="80"/>
                          <w:sz w:val="20"/>
                          <w:szCs w:val="20"/>
                        </w:rPr>
                        <w:t xml:space="preserve">: 34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labs</w:t>
                      </w:r>
                      <w:proofErr w:type="spellEnd"/>
                      <w:r w:rsidRPr="00E00787">
                        <w:rPr>
                          <w:rFonts w:asciiTheme="majorHAnsi" w:hAnsiTheme="majorHAnsi"/>
                          <w:i/>
                          <w:color w:val="808080" w:themeColor="background1" w:themeShade="80"/>
                          <w:sz w:val="20"/>
                          <w:szCs w:val="20"/>
                        </w:rPr>
                        <w:t xml:space="preserve"> présents dans 10 pays.</w:t>
                      </w:r>
                    </w:p>
                    <w:p w14:paraId="7DE51E93" w14:textId="77777777" w:rsidR="004720F5" w:rsidRPr="00E00787" w:rsidRDefault="004720F5" w:rsidP="00885C52">
                      <w:pPr>
                        <w:jc w:val="both"/>
                        <w:rPr>
                          <w:rFonts w:asciiTheme="majorHAnsi" w:hAnsiTheme="majorHAnsi"/>
                          <w:i/>
                          <w:color w:val="808080" w:themeColor="background1" w:themeShade="80"/>
                          <w:szCs w:val="20"/>
                        </w:rPr>
                      </w:pPr>
                    </w:p>
                    <w:p w14:paraId="59D2FA44"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2009</w:t>
                      </w:r>
                      <w:r w:rsidRPr="00E00787">
                        <w:rPr>
                          <w:rFonts w:asciiTheme="majorHAnsi" w:hAnsiTheme="majorHAnsi"/>
                          <w:i/>
                          <w:color w:val="808080" w:themeColor="background1" w:themeShade="80"/>
                          <w:sz w:val="20"/>
                          <w:szCs w:val="20"/>
                        </w:rPr>
                        <w:t xml:space="preserve"> : premières initiatives en France avec </w:t>
                      </w:r>
                      <w:proofErr w:type="spellStart"/>
                      <w:r w:rsidRPr="00E00787">
                        <w:rPr>
                          <w:rFonts w:asciiTheme="majorHAnsi" w:hAnsiTheme="majorHAnsi"/>
                          <w:i/>
                          <w:color w:val="808080" w:themeColor="background1" w:themeShade="80"/>
                          <w:sz w:val="20"/>
                          <w:szCs w:val="20"/>
                        </w:rPr>
                        <w:t>Artilect</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Toulouse.</w:t>
                      </w:r>
                    </w:p>
                    <w:p w14:paraId="0DD7EF21" w14:textId="77777777" w:rsidR="004720F5" w:rsidRPr="00E00787" w:rsidRDefault="004720F5" w:rsidP="00885C52">
                      <w:pPr>
                        <w:rPr>
                          <w:rFonts w:asciiTheme="majorHAnsi" w:hAnsiTheme="majorHAnsi"/>
                          <w:i/>
                          <w:color w:val="808080" w:themeColor="background1" w:themeShade="80"/>
                          <w:szCs w:val="20"/>
                        </w:rPr>
                      </w:pPr>
                    </w:p>
                    <w:p w14:paraId="2FFD7219" w14:textId="77777777" w:rsidR="004720F5" w:rsidRPr="00E00787" w:rsidRDefault="004720F5" w:rsidP="00885C52">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Août 2012 </w:t>
                      </w:r>
                      <w:r w:rsidRPr="00E00787">
                        <w:rPr>
                          <w:rFonts w:asciiTheme="majorHAnsi" w:hAnsiTheme="majorHAnsi"/>
                          <w:i/>
                          <w:color w:val="808080" w:themeColor="background1" w:themeShade="80"/>
                          <w:sz w:val="20"/>
                          <w:szCs w:val="20"/>
                        </w:rPr>
                        <w:t xml:space="preserve">: l’International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Association compte 149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labs</w:t>
                      </w:r>
                      <w:proofErr w:type="spellEnd"/>
                      <w:r w:rsidRPr="00E00787">
                        <w:rPr>
                          <w:rFonts w:asciiTheme="majorHAnsi" w:hAnsiTheme="majorHAnsi"/>
                          <w:i/>
                          <w:color w:val="808080" w:themeColor="background1" w:themeShade="80"/>
                          <w:sz w:val="20"/>
                          <w:szCs w:val="20"/>
                        </w:rPr>
                        <w:t>.</w:t>
                      </w:r>
                    </w:p>
                    <w:p w14:paraId="290EE9E6" w14:textId="77777777" w:rsidR="004720F5" w:rsidRPr="00E00787" w:rsidRDefault="004720F5" w:rsidP="00E00787">
                      <w:pPr>
                        <w:rPr>
                          <w:rFonts w:asciiTheme="majorHAnsi" w:hAnsiTheme="majorHAnsi"/>
                          <w:i/>
                          <w:color w:val="808080" w:themeColor="background1" w:themeShade="80"/>
                          <w:szCs w:val="20"/>
                        </w:rPr>
                      </w:pPr>
                    </w:p>
                    <w:p w14:paraId="3C2FD49A" w14:textId="77777777" w:rsidR="004720F5" w:rsidRPr="00E00787" w:rsidRDefault="004720F5" w:rsidP="00E00787">
                      <w:pPr>
                        <w:pStyle w:val="Paragraphedeliste"/>
                        <w:numPr>
                          <w:ilvl w:val="0"/>
                          <w:numId w:val="2"/>
                        </w:numPr>
                        <w:ind w:left="142" w:hanging="284"/>
                        <w:rPr>
                          <w:rFonts w:asciiTheme="majorHAnsi" w:hAnsiTheme="majorHAnsi"/>
                          <w:i/>
                          <w:color w:val="808080" w:themeColor="background1" w:themeShade="80"/>
                          <w:sz w:val="20"/>
                          <w:szCs w:val="20"/>
                        </w:rPr>
                      </w:pPr>
                      <w:r w:rsidRPr="00E00787">
                        <w:rPr>
                          <w:rFonts w:asciiTheme="majorHAnsi" w:hAnsiTheme="majorHAnsi"/>
                          <w:i/>
                          <w:color w:val="808080" w:themeColor="background1" w:themeShade="80"/>
                          <w:sz w:val="20"/>
                          <w:szCs w:val="20"/>
                          <w:u w:val="single"/>
                        </w:rPr>
                        <w:t>Juin 2013 </w:t>
                      </w:r>
                      <w:r w:rsidRPr="00E00787">
                        <w:rPr>
                          <w:rFonts w:asciiTheme="majorHAnsi" w:hAnsiTheme="majorHAnsi"/>
                          <w:i/>
                          <w:color w:val="808080" w:themeColor="background1" w:themeShade="80"/>
                          <w:sz w:val="20"/>
                          <w:szCs w:val="20"/>
                        </w:rPr>
                        <w:t xml:space="preserve">: la France incite les Espaces Public Numériques à se convertir en </w:t>
                      </w:r>
                      <w:proofErr w:type="spellStart"/>
                      <w:r w:rsidRPr="00E00787">
                        <w:rPr>
                          <w:rFonts w:asciiTheme="majorHAnsi" w:hAnsiTheme="majorHAnsi"/>
                          <w:i/>
                          <w:color w:val="808080" w:themeColor="background1" w:themeShade="80"/>
                          <w:sz w:val="20"/>
                          <w:szCs w:val="20"/>
                        </w:rPr>
                        <w:t>Fab</w:t>
                      </w:r>
                      <w:proofErr w:type="spellEnd"/>
                      <w:r w:rsidRPr="00E00787">
                        <w:rPr>
                          <w:rFonts w:asciiTheme="majorHAnsi" w:hAnsiTheme="majorHAnsi"/>
                          <w:i/>
                          <w:color w:val="808080" w:themeColor="background1" w:themeShade="80"/>
                          <w:sz w:val="20"/>
                          <w:szCs w:val="20"/>
                        </w:rPr>
                        <w:t xml:space="preserve"> </w:t>
                      </w:r>
                      <w:proofErr w:type="spellStart"/>
                      <w:r w:rsidRPr="00E00787">
                        <w:rPr>
                          <w:rFonts w:asciiTheme="majorHAnsi" w:hAnsiTheme="majorHAnsi"/>
                          <w:i/>
                          <w:color w:val="808080" w:themeColor="background1" w:themeShade="80"/>
                          <w:sz w:val="20"/>
                          <w:szCs w:val="20"/>
                        </w:rPr>
                        <w:t>lab</w:t>
                      </w:r>
                      <w:proofErr w:type="spellEnd"/>
                      <w:r w:rsidRPr="00E00787">
                        <w:rPr>
                          <w:rFonts w:asciiTheme="majorHAnsi" w:hAnsiTheme="majorHAnsi"/>
                          <w:i/>
                          <w:color w:val="808080" w:themeColor="background1" w:themeShade="80"/>
                          <w:sz w:val="20"/>
                          <w:szCs w:val="20"/>
                        </w:rPr>
                        <w:t xml:space="preserve"> avec le projet « aide au développement des ateliers de fabrication numérique</w:t>
                      </w:r>
                    </w:p>
                    <w:p w14:paraId="11FBECB1" w14:textId="77777777" w:rsidR="004720F5" w:rsidRPr="00885C52" w:rsidRDefault="004720F5" w:rsidP="00885C52">
                      <w:pPr>
                        <w:pStyle w:val="Paragraphedeliste"/>
                        <w:numPr>
                          <w:ilvl w:val="0"/>
                          <w:numId w:val="2"/>
                        </w:numPr>
                        <w:ind w:left="142" w:hanging="284"/>
                        <w:rPr>
                          <w:rFonts w:asciiTheme="majorHAnsi" w:hAnsiTheme="majorHAnsi"/>
                          <w:i/>
                          <w:color w:val="000000" w:themeColor="text1"/>
                          <w:sz w:val="20"/>
                          <w:szCs w:val="20"/>
                        </w:rPr>
                      </w:pPr>
                    </w:p>
                    <w:p w14:paraId="08B4067D" w14:textId="77777777" w:rsidR="004720F5" w:rsidRPr="00885C52" w:rsidRDefault="004720F5" w:rsidP="00885C52">
                      <w:pPr>
                        <w:rPr>
                          <w:b/>
                          <w:sz w:val="24"/>
                          <w:u w:val="single"/>
                        </w:rPr>
                      </w:pPr>
                    </w:p>
                  </w:txbxContent>
                </v:textbox>
                <w10:wrap type="through" anchorx="page" anchory="page"/>
              </v:shape>
            </w:pict>
          </mc:Fallback>
        </mc:AlternateContent>
      </w:r>
      <w:r w:rsidR="00E03F66">
        <w:rPr>
          <w:noProof/>
        </w:rPr>
        <w:drawing>
          <wp:anchor distT="0" distB="0" distL="114300" distR="114300" simplePos="0" relativeHeight="251659263" behindDoc="0" locked="0" layoutInCell="1" allowOverlap="1" wp14:anchorId="312351AB" wp14:editId="3300DB6C">
            <wp:simplePos x="0" y="0"/>
            <wp:positionH relativeFrom="page">
              <wp:posOffset>455295</wp:posOffset>
            </wp:positionH>
            <wp:positionV relativeFrom="page">
              <wp:posOffset>1168400</wp:posOffset>
            </wp:positionV>
            <wp:extent cx="6858000" cy="3035300"/>
            <wp:effectExtent l="101600" t="101600" r="101600" b="114300"/>
            <wp:wrapSquare wrapText="bothSides"/>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alphaModFix amt="83000"/>
                      <a:extLst>
                        <a:ext uri="{28A0092B-C50C-407E-A947-70E740481C1C}">
                          <a14:useLocalDpi xmlns:a14="http://schemas.microsoft.com/office/drawing/2010/main" val="0"/>
                        </a:ext>
                      </a:extLst>
                    </a:blip>
                    <a:srcRect/>
                    <a:stretch>
                      <a:fillRect/>
                    </a:stretch>
                  </pic:blipFill>
                  <pic:spPr bwMode="auto">
                    <a:xfrm>
                      <a:off x="0" y="0"/>
                      <a:ext cx="6858000" cy="3035300"/>
                    </a:xfrm>
                    <a:prstGeom prst="rect">
                      <a:avLst/>
                    </a:prstGeom>
                    <a:noFill/>
                    <a:ln>
                      <a:noFill/>
                    </a:ln>
                    <a:effectLst>
                      <a:glow rad="101600">
                        <a:schemeClr val="accent4">
                          <a:lumMod val="40000"/>
                          <a:lumOff val="60000"/>
                          <a:alpha val="75000"/>
                        </a:schemeClr>
                      </a:glow>
                    </a:effectLst>
                  </pic:spPr>
                </pic:pic>
              </a:graphicData>
            </a:graphic>
            <wp14:sizeRelH relativeFrom="page">
              <wp14:pctWidth>0</wp14:pctWidth>
            </wp14:sizeRelH>
            <wp14:sizeRelV relativeFrom="page">
              <wp14:pctHeight>0</wp14:pctHeight>
            </wp14:sizeRelV>
          </wp:anchor>
        </w:drawing>
      </w:r>
    </w:p>
    <w:sectPr w:rsidR="000F1FCF">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5pt" o:bullet="t">
        <v:imagedata r:id="rId1" o:title="Word Work File L_4"/>
      </v:shape>
    </w:pict>
  </w:numPicBullet>
  <w:abstractNum w:abstractNumId="0">
    <w:nsid w:val="2BDE1060"/>
    <w:multiLevelType w:val="hybridMultilevel"/>
    <w:tmpl w:val="2E8AC8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64A53BA"/>
    <w:multiLevelType w:val="hybridMultilevel"/>
    <w:tmpl w:val="B874AF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E03F66"/>
    <w:rsid w:val="000F1FCF"/>
    <w:rsid w:val="003766E0"/>
    <w:rsid w:val="004720F5"/>
    <w:rsid w:val="00885C52"/>
    <w:rsid w:val="00D54D67"/>
    <w:rsid w:val="00E00787"/>
    <w:rsid w:val="00E03F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color w:val="595959" w:themeColor="text1" w:themeTint="A6"/>
      <w:sz w:val="20"/>
    </w:rPr>
  </w:style>
  <w:style w:type="paragraph" w:styleId="Titre1">
    <w:name w:val="heading 1"/>
    <w:basedOn w:val="Normal"/>
    <w:link w:val="Titre1Car"/>
    <w:uiPriority w:val="9"/>
    <w:qFormat/>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Titre2">
    <w:name w:val="heading 2"/>
    <w:basedOn w:val="Normal"/>
    <w:link w:val="Titre2Car"/>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Titre3">
    <w:name w:val="heading 3"/>
    <w:basedOn w:val="Normal"/>
    <w:next w:val="Normal"/>
    <w:link w:val="Titre3Car"/>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8DC03F" w:themeColor="accent1"/>
      <w:sz w:val="28"/>
      <w:szCs w:val="32"/>
    </w:rPr>
  </w:style>
  <w:style w:type="character" w:customStyle="1" w:styleId="Titre2Car">
    <w:name w:val="Titre 2 Car"/>
    <w:basedOn w:val="Policepardfaut"/>
    <w:link w:val="Titre2"/>
    <w:rPr>
      <w:rFonts w:asciiTheme="majorHAnsi" w:eastAsiaTheme="majorEastAsia" w:hAnsiTheme="majorHAnsi" w:cstheme="majorBidi"/>
      <w:b/>
      <w:bCs/>
      <w:color w:val="8DC03F" w:themeColor="accent1"/>
      <w:sz w:val="18"/>
      <w:szCs w:val="26"/>
    </w:rPr>
  </w:style>
  <w:style w:type="paragraph" w:styleId="Titre">
    <w:name w:val="Title"/>
    <w:basedOn w:val="Normal"/>
    <w:next w:val="Normal"/>
    <w:link w:val="TitreCar"/>
    <w:pPr>
      <w:spacing w:after="0" w:line="1040" w:lineRule="exact"/>
    </w:pPr>
    <w:rPr>
      <w:rFonts w:asciiTheme="majorHAnsi" w:eastAsiaTheme="majorEastAsia" w:hAnsiTheme="majorHAnsi" w:cstheme="majorBidi"/>
      <w:color w:val="8DC03F" w:themeColor="accent1"/>
      <w:sz w:val="96"/>
      <w:szCs w:val="52"/>
    </w:rPr>
  </w:style>
  <w:style w:type="character" w:customStyle="1" w:styleId="TitreCar">
    <w:name w:val="Titre Car"/>
    <w:basedOn w:val="Policepardfaut"/>
    <w:link w:val="Titre"/>
    <w:rPr>
      <w:rFonts w:asciiTheme="majorHAnsi" w:eastAsiaTheme="majorEastAsia" w:hAnsiTheme="majorHAnsi" w:cstheme="majorBidi"/>
      <w:color w:val="8DC03F" w:themeColor="accent1"/>
      <w:sz w:val="96"/>
      <w:szCs w:val="52"/>
    </w:rPr>
  </w:style>
  <w:style w:type="paragraph" w:styleId="Sous-titre">
    <w:name w:val="Subtitle"/>
    <w:basedOn w:val="Normal"/>
    <w:next w:val="Normal"/>
    <w:link w:val="Sous-titreCar"/>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ous-titreCar">
    <w:name w:val="Sous-titre Car"/>
    <w:basedOn w:val="Policepardfaut"/>
    <w:link w:val="Sous-titre"/>
    <w:rPr>
      <w:rFonts w:asciiTheme="majorHAnsi" w:eastAsiaTheme="majorEastAsia" w:hAnsiTheme="majorHAnsi" w:cstheme="majorBidi"/>
      <w:iCs/>
      <w:color w:val="8DC03F" w:themeColor="accent1"/>
      <w:sz w:val="54"/>
    </w:rPr>
  </w:style>
  <w:style w:type="character" w:customStyle="1" w:styleId="Titre3Car">
    <w:name w:val="Titre 3 Car"/>
    <w:basedOn w:val="Policepardfaut"/>
    <w:link w:val="Titre3"/>
    <w:rPr>
      <w:rFonts w:asciiTheme="majorHAnsi" w:eastAsiaTheme="majorEastAsia" w:hAnsiTheme="majorHAnsi" w:cstheme="majorBidi"/>
      <w:bCs/>
      <w:caps/>
      <w:color w:val="8DC03F" w:themeColor="accent1"/>
      <w:sz w:val="16"/>
    </w:rPr>
  </w:style>
  <w:style w:type="paragraph" w:styleId="Normalcentr">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 w:type="paragraph" w:styleId="Paragraphedeliste">
    <w:name w:val="List Paragraph"/>
    <w:basedOn w:val="Normal"/>
    <w:uiPriority w:val="34"/>
    <w:qFormat/>
    <w:rsid w:val="00E03F66"/>
    <w:pPr>
      <w:spacing w:after="0"/>
      <w:ind w:left="720"/>
      <w:contextualSpacing/>
    </w:pPr>
    <w:rPr>
      <w:rFonts w:eastAsiaTheme="minorEastAsia"/>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color w:val="595959" w:themeColor="text1" w:themeTint="A6"/>
      <w:sz w:val="20"/>
    </w:rPr>
  </w:style>
  <w:style w:type="paragraph" w:styleId="Titre1">
    <w:name w:val="heading 1"/>
    <w:basedOn w:val="Normal"/>
    <w:link w:val="Titre1Car"/>
    <w:uiPriority w:val="9"/>
    <w:qFormat/>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Titre2">
    <w:name w:val="heading 2"/>
    <w:basedOn w:val="Normal"/>
    <w:link w:val="Titre2Car"/>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Titre3">
    <w:name w:val="heading 3"/>
    <w:basedOn w:val="Normal"/>
    <w:next w:val="Normal"/>
    <w:link w:val="Titre3Car"/>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8DC03F" w:themeColor="accent1"/>
      <w:sz w:val="28"/>
      <w:szCs w:val="32"/>
    </w:rPr>
  </w:style>
  <w:style w:type="character" w:customStyle="1" w:styleId="Titre2Car">
    <w:name w:val="Titre 2 Car"/>
    <w:basedOn w:val="Policepardfaut"/>
    <w:link w:val="Titre2"/>
    <w:rPr>
      <w:rFonts w:asciiTheme="majorHAnsi" w:eastAsiaTheme="majorEastAsia" w:hAnsiTheme="majorHAnsi" w:cstheme="majorBidi"/>
      <w:b/>
      <w:bCs/>
      <w:color w:val="8DC03F" w:themeColor="accent1"/>
      <w:sz w:val="18"/>
      <w:szCs w:val="26"/>
    </w:rPr>
  </w:style>
  <w:style w:type="paragraph" w:styleId="Titre">
    <w:name w:val="Title"/>
    <w:basedOn w:val="Normal"/>
    <w:next w:val="Normal"/>
    <w:link w:val="TitreCar"/>
    <w:pPr>
      <w:spacing w:after="0" w:line="1040" w:lineRule="exact"/>
    </w:pPr>
    <w:rPr>
      <w:rFonts w:asciiTheme="majorHAnsi" w:eastAsiaTheme="majorEastAsia" w:hAnsiTheme="majorHAnsi" w:cstheme="majorBidi"/>
      <w:color w:val="8DC03F" w:themeColor="accent1"/>
      <w:sz w:val="96"/>
      <w:szCs w:val="52"/>
    </w:rPr>
  </w:style>
  <w:style w:type="character" w:customStyle="1" w:styleId="TitreCar">
    <w:name w:val="Titre Car"/>
    <w:basedOn w:val="Policepardfaut"/>
    <w:link w:val="Titre"/>
    <w:rPr>
      <w:rFonts w:asciiTheme="majorHAnsi" w:eastAsiaTheme="majorEastAsia" w:hAnsiTheme="majorHAnsi" w:cstheme="majorBidi"/>
      <w:color w:val="8DC03F" w:themeColor="accent1"/>
      <w:sz w:val="96"/>
      <w:szCs w:val="52"/>
    </w:rPr>
  </w:style>
  <w:style w:type="paragraph" w:styleId="Sous-titre">
    <w:name w:val="Subtitle"/>
    <w:basedOn w:val="Normal"/>
    <w:next w:val="Normal"/>
    <w:link w:val="Sous-titreCar"/>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ous-titreCar">
    <w:name w:val="Sous-titre Car"/>
    <w:basedOn w:val="Policepardfaut"/>
    <w:link w:val="Sous-titre"/>
    <w:rPr>
      <w:rFonts w:asciiTheme="majorHAnsi" w:eastAsiaTheme="majorEastAsia" w:hAnsiTheme="majorHAnsi" w:cstheme="majorBidi"/>
      <w:iCs/>
      <w:color w:val="8DC03F" w:themeColor="accent1"/>
      <w:sz w:val="54"/>
    </w:rPr>
  </w:style>
  <w:style w:type="character" w:customStyle="1" w:styleId="Titre3Car">
    <w:name w:val="Titre 3 Car"/>
    <w:basedOn w:val="Policepardfaut"/>
    <w:link w:val="Titre3"/>
    <w:rPr>
      <w:rFonts w:asciiTheme="majorHAnsi" w:eastAsiaTheme="majorEastAsia" w:hAnsiTheme="majorHAnsi" w:cstheme="majorBidi"/>
      <w:bCs/>
      <w:caps/>
      <w:color w:val="8DC03F" w:themeColor="accent1"/>
      <w:sz w:val="16"/>
    </w:rPr>
  </w:style>
  <w:style w:type="paragraph" w:styleId="Normalcentr">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 w:type="paragraph" w:styleId="Paragraphedeliste">
    <w:name w:val="List Paragraph"/>
    <w:basedOn w:val="Normal"/>
    <w:uiPriority w:val="34"/>
    <w:qFormat/>
    <w:rsid w:val="00E03F66"/>
    <w:pPr>
      <w:spacing w:after="0"/>
      <w:ind w:left="720"/>
      <w:contextualSpacing/>
    </w:pPr>
    <w:rPr>
      <w:rFonts w:eastAsiaTheme="minorEastAsia"/>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Disque%20dur:Applications:Microsoft%20Office%202011:Office:Media:Mode&#768;les:Affichage%20en%20mode%20Publication:Divers:Brochure%20feuille%20des%20donne&#769;es.dotx" TargetMode="Externa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 feuille des données.dotx</Template>
  <TotalTime>33</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Lassalas</dc:creator>
  <cp:keywords/>
  <dc:description/>
  <cp:lastModifiedBy>Aurélie Lassalas</cp:lastModifiedBy>
  <cp:revision>2</cp:revision>
  <dcterms:created xsi:type="dcterms:W3CDTF">2014-12-04T16:50:00Z</dcterms:created>
  <dcterms:modified xsi:type="dcterms:W3CDTF">2014-12-04T18:12:00Z</dcterms:modified>
  <cp:category/>
</cp:coreProperties>
</file>